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F3" w:rsidRDefault="00B5586E">
      <w:pPr>
        <w:tabs>
          <w:tab w:val="center" w:pos="4680"/>
        </w:tabs>
        <w:rPr>
          <w:b/>
          <w:i/>
          <w:sz w:val="32"/>
          <w:szCs w:val="32"/>
        </w:rPr>
      </w:pPr>
      <w:r>
        <w:rPr>
          <w:rFonts w:ascii="BernhardMod BT" w:eastAsia="BernhardMod BT" w:hAnsi="BernhardMod BT" w:cs="BernhardMod BT"/>
          <w:sz w:val="28"/>
          <w:szCs w:val="28"/>
        </w:rPr>
        <w:tab/>
        <w:t xml:space="preserve">                   </w:t>
      </w:r>
      <w:r>
        <w:rPr>
          <w:b/>
          <w:i/>
          <w:sz w:val="32"/>
          <w:szCs w:val="32"/>
        </w:rPr>
        <w:t>PAWNEE COMMUNITY UNIT SCHOOL DISTRICT #11</w:t>
      </w:r>
      <w:r>
        <w:rPr>
          <w:noProof/>
        </w:rPr>
        <mc:AlternateContent>
          <mc:Choice Requires="wps">
            <w:drawing>
              <wp:anchor distT="0" distB="0" distL="114300" distR="114300" simplePos="0" relativeHeight="251658240" behindDoc="0" locked="0" layoutInCell="1" hidden="0" allowOverlap="1">
                <wp:simplePos x="0" y="0"/>
                <wp:positionH relativeFrom="column">
                  <wp:posOffset>-574674</wp:posOffset>
                </wp:positionH>
                <wp:positionV relativeFrom="paragraph">
                  <wp:posOffset>-41274</wp:posOffset>
                </wp:positionV>
                <wp:extent cx="1473200" cy="14827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82725"/>
                        </a:xfrm>
                        <a:prstGeom prst="rect">
                          <a:avLst/>
                        </a:prstGeom>
                        <a:solidFill>
                          <a:srgbClr val="FFFFFF"/>
                        </a:solidFill>
                        <a:ln>
                          <a:noFill/>
                        </a:ln>
                        <a:extLst/>
                      </wps:spPr>
                      <wps:txbx>
                        <w:txbxContent>
                          <w:p w:rsidR="00B15680" w:rsidRDefault="00B5586E" w:rsidP="00BF7811">
                            <w:pPr>
                              <w:ind w:left="270" w:right="-165" w:hanging="270"/>
                            </w:pPr>
                            <w:r w:rsidRPr="007D2009">
                              <w:rPr>
                                <w:noProof/>
                                <w:snapToGrid/>
                                <w:sz w:val="20"/>
                              </w:rPr>
                              <w:drawing>
                                <wp:inline distT="0" distB="0" distL="0" distR="0">
                                  <wp:extent cx="1290320" cy="1365250"/>
                                  <wp:effectExtent l="19050" t="0" r="5080" b="0"/>
                                  <wp:docPr id="4" name="Picture 1" descr="Gym Indi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 Indian 2.jpg"/>
                                          <pic:cNvPicPr/>
                                        </pic:nvPicPr>
                                        <pic:blipFill>
                                          <a:blip r:embed="rId8"/>
                                          <a:stretch>
                                            <a:fillRect/>
                                          </a:stretch>
                                        </pic:blipFill>
                                        <pic:spPr>
                                          <a:xfrm>
                                            <a:off x="0" y="0"/>
                                            <a:ext cx="1290320" cy="13652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-574674</wp:posOffset>
                </wp:positionH>
                <wp:positionV relativeFrom="paragraph">
                  <wp:posOffset>-41274</wp:posOffset>
                </wp:positionV>
                <wp:extent cx="1473200" cy="1482725"/>
                <wp:effectExtent b="0" l="0" r="0" t="0"/>
                <wp:wrapNone/>
                <wp:docPr id="5"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473200" cy="1482725"/>
                        </a:xfrm>
                        <a:prstGeom prst="rect"/>
                        <a:ln/>
                      </pic:spPr>
                    </pic:pic>
                  </a:graphicData>
                </a:graphic>
              </wp:anchor>
            </w:drawing>
          </mc:Fallback>
        </mc:AlternateContent>
      </w:r>
    </w:p>
    <w:p w:rsidR="006D57F3" w:rsidRDefault="00B5586E">
      <w:pPr>
        <w:tabs>
          <w:tab w:val="center" w:pos="4680"/>
        </w:tabs>
        <w:spacing w:after="120"/>
      </w:pPr>
      <w:r>
        <w:rPr>
          <w:b/>
        </w:rPr>
        <w:tab/>
        <w:t xml:space="preserve">                      </w:t>
      </w:r>
      <w:r>
        <w:t>810 North Fourth Street, Pawnee, Illinois 62558   Phone:  217-625-2471</w:t>
      </w:r>
    </w:p>
    <w:p w:rsidR="006D57F3" w:rsidRDefault="00B5586E">
      <w:pPr>
        <w:tabs>
          <w:tab w:val="center" w:pos="3240"/>
        </w:tabs>
        <w:jc w:val="center"/>
        <w:rPr>
          <w:b/>
          <w:sz w:val="22"/>
          <w:szCs w:val="22"/>
        </w:rPr>
      </w:pPr>
      <w:r>
        <w:rPr>
          <w:b/>
          <w:sz w:val="22"/>
          <w:szCs w:val="22"/>
        </w:rPr>
        <w:t xml:space="preserve">           </w:t>
      </w:r>
      <w:r w:rsidR="00C10FF2">
        <w:rPr>
          <w:b/>
          <w:sz w:val="22"/>
          <w:szCs w:val="22"/>
        </w:rPr>
        <w:t xml:space="preserve">           Donald Burton</w:t>
      </w:r>
    </w:p>
    <w:p w:rsidR="006D57F3" w:rsidRDefault="00B5586E">
      <w:pPr>
        <w:tabs>
          <w:tab w:val="center" w:pos="2610"/>
        </w:tabs>
        <w:jc w:val="center"/>
        <w:rPr>
          <w:sz w:val="22"/>
          <w:szCs w:val="22"/>
        </w:rPr>
      </w:pPr>
      <w:r>
        <w:rPr>
          <w:sz w:val="22"/>
          <w:szCs w:val="22"/>
        </w:rPr>
        <w:t xml:space="preserve">                   Superintendent</w:t>
      </w:r>
    </w:p>
    <w:p w:rsidR="006D57F3" w:rsidRDefault="00B5586E">
      <w:pPr>
        <w:tabs>
          <w:tab w:val="center" w:pos="2610"/>
        </w:tabs>
        <w:jc w:val="center"/>
        <w:rPr>
          <w:sz w:val="20"/>
          <w:szCs w:val="20"/>
        </w:rPr>
      </w:pPr>
      <w:r>
        <w:rPr>
          <w:sz w:val="20"/>
          <w:szCs w:val="20"/>
        </w:rPr>
        <w:t xml:space="preserve">                           </w:t>
      </w:r>
      <w:hyperlink r:id="rId10" w:history="1">
        <w:r w:rsidR="00C10FF2" w:rsidRPr="00E50718">
          <w:rPr>
            <w:rStyle w:val="Hyperlink"/>
            <w:sz w:val="20"/>
            <w:szCs w:val="20"/>
          </w:rPr>
          <w:t>superintendent@pawneeschools.org</w:t>
        </w:r>
      </w:hyperlink>
    </w:p>
    <w:p w:rsidR="006D57F3" w:rsidRDefault="00B5586E">
      <w:pPr>
        <w:tabs>
          <w:tab w:val="left" w:pos="1440"/>
          <w:tab w:val="left" w:pos="4140"/>
          <w:tab w:val="left" w:pos="7200"/>
        </w:tabs>
        <w:rPr>
          <w:b/>
          <w:sz w:val="20"/>
          <w:szCs w:val="20"/>
        </w:rPr>
      </w:pPr>
      <w:r>
        <w:rPr>
          <w:rFonts w:ascii="BernhardMod BT" w:eastAsia="BernhardMod BT" w:hAnsi="BernhardMod BT" w:cs="BernhardMod BT"/>
          <w:sz w:val="20"/>
          <w:szCs w:val="20"/>
        </w:rPr>
        <w:tab/>
      </w:r>
      <w:r>
        <w:rPr>
          <w:b/>
          <w:sz w:val="20"/>
          <w:szCs w:val="20"/>
        </w:rPr>
        <w:t>Nicole Goodall</w:t>
      </w:r>
      <w:r>
        <w:rPr>
          <w:b/>
          <w:sz w:val="20"/>
          <w:szCs w:val="20"/>
        </w:rPr>
        <w:tab/>
        <w:t>W. C</w:t>
      </w:r>
      <w:r w:rsidR="00C10FF2">
        <w:rPr>
          <w:b/>
          <w:sz w:val="20"/>
          <w:szCs w:val="20"/>
        </w:rPr>
        <w:t>hristopher Hennemann</w:t>
      </w:r>
      <w:r w:rsidR="00C10FF2">
        <w:rPr>
          <w:b/>
          <w:sz w:val="20"/>
          <w:szCs w:val="20"/>
        </w:rPr>
        <w:tab/>
        <w:t>Sara Hoga</w:t>
      </w:r>
      <w:r>
        <w:rPr>
          <w:b/>
          <w:sz w:val="20"/>
          <w:szCs w:val="20"/>
        </w:rPr>
        <w:t>n</w:t>
      </w:r>
    </w:p>
    <w:p w:rsidR="006D57F3" w:rsidRDefault="00B5586E">
      <w:pPr>
        <w:tabs>
          <w:tab w:val="left" w:pos="1440"/>
          <w:tab w:val="left" w:pos="4140"/>
          <w:tab w:val="left" w:pos="7200"/>
          <w:tab w:val="right" w:pos="9792"/>
        </w:tabs>
        <w:ind w:left="-432" w:right="-432"/>
        <w:rPr>
          <w:sz w:val="20"/>
          <w:szCs w:val="20"/>
        </w:rPr>
      </w:pPr>
      <w:r>
        <w:rPr>
          <w:sz w:val="20"/>
          <w:szCs w:val="20"/>
        </w:rPr>
        <w:tab/>
        <w:t>Jr. High/High School Principal</w:t>
      </w:r>
      <w:r>
        <w:rPr>
          <w:sz w:val="20"/>
          <w:szCs w:val="20"/>
        </w:rPr>
        <w:tab/>
        <w:t>Grade School Principal</w:t>
      </w:r>
      <w:r>
        <w:rPr>
          <w:sz w:val="20"/>
          <w:szCs w:val="20"/>
        </w:rPr>
        <w:tab/>
        <w:t>Athletic Director</w:t>
      </w:r>
      <w:r>
        <w:rPr>
          <w:sz w:val="20"/>
          <w:szCs w:val="20"/>
        </w:rPr>
        <w:tab/>
      </w:r>
    </w:p>
    <w:p w:rsidR="006D57F3" w:rsidRDefault="00B5586E">
      <w:pPr>
        <w:tabs>
          <w:tab w:val="left" w:pos="1440"/>
          <w:tab w:val="left" w:pos="4140"/>
          <w:tab w:val="left" w:pos="7200"/>
          <w:tab w:val="right" w:pos="9792"/>
        </w:tabs>
        <w:spacing w:after="120"/>
        <w:ind w:left="-432" w:right="-432"/>
        <w:rPr>
          <w:sz w:val="18"/>
          <w:szCs w:val="18"/>
        </w:rPr>
      </w:pPr>
      <w:r>
        <w:rPr>
          <w:sz w:val="22"/>
          <w:szCs w:val="22"/>
        </w:rPr>
        <w:tab/>
      </w:r>
      <w:hyperlink r:id="rId11">
        <w:r>
          <w:rPr>
            <w:color w:val="0000FF"/>
            <w:sz w:val="18"/>
            <w:szCs w:val="18"/>
            <w:u w:val="single"/>
          </w:rPr>
          <w:t>ngoodall@pawneeschools.org</w:t>
        </w:r>
      </w:hyperlink>
      <w:r>
        <w:rPr>
          <w:sz w:val="18"/>
          <w:szCs w:val="18"/>
        </w:rPr>
        <w:t xml:space="preserve"> </w:t>
      </w:r>
      <w:r>
        <w:rPr>
          <w:sz w:val="18"/>
          <w:szCs w:val="18"/>
        </w:rPr>
        <w:tab/>
      </w:r>
      <w:hyperlink r:id="rId12">
        <w:r>
          <w:rPr>
            <w:color w:val="0000FF"/>
            <w:sz w:val="18"/>
            <w:szCs w:val="18"/>
            <w:u w:val="single"/>
          </w:rPr>
          <w:t>chennemann@pawneeschools.org</w:t>
        </w:r>
      </w:hyperlink>
      <w:r>
        <w:rPr>
          <w:sz w:val="18"/>
          <w:szCs w:val="18"/>
        </w:rPr>
        <w:tab/>
      </w:r>
      <w:hyperlink r:id="rId13" w:history="1">
        <w:r w:rsidR="00C10FF2" w:rsidRPr="00E50718">
          <w:rPr>
            <w:rStyle w:val="Hyperlink"/>
            <w:sz w:val="18"/>
            <w:szCs w:val="18"/>
          </w:rPr>
          <w:t>shogan@pawneeschools.org</w:t>
        </w:r>
      </w:hyperlink>
    </w:p>
    <w:p w:rsidR="006D57F3" w:rsidRDefault="00B5586E">
      <w:pPr>
        <w:widowControl/>
        <w:pBdr>
          <w:top w:val="single" w:sz="24" w:space="0" w:color="4F81BD"/>
          <w:left w:val="single" w:sz="24" w:space="0" w:color="4F81BD"/>
          <w:bottom w:val="single" w:sz="24" w:space="0" w:color="4F81BD"/>
          <w:right w:val="single" w:sz="24" w:space="0" w:color="4F81BD"/>
        </w:pBdr>
        <w:shd w:val="clear" w:color="auto" w:fill="4F81BD"/>
        <w:spacing w:before="100" w:line="276" w:lineRule="auto"/>
        <w:rPr>
          <w:b/>
          <w:smallCaps/>
          <w:color w:val="FFFFFF"/>
          <w:sz w:val="28"/>
          <w:szCs w:val="28"/>
        </w:rPr>
      </w:pPr>
      <w:r>
        <w:rPr>
          <w:b/>
          <w:smallCaps/>
          <w:color w:val="FFFFFF"/>
          <w:sz w:val="28"/>
          <w:szCs w:val="28"/>
        </w:rPr>
        <w:t xml:space="preserve">E-LEARNING DAY </w:t>
      </w:r>
    </w:p>
    <w:p w:rsidR="006D57F3" w:rsidRDefault="00B5586E">
      <w:pPr>
        <w:tabs>
          <w:tab w:val="left" w:pos="1440"/>
          <w:tab w:val="left" w:pos="4140"/>
          <w:tab w:val="left" w:pos="7200"/>
          <w:tab w:val="right" w:pos="9360"/>
        </w:tabs>
        <w:spacing w:after="120"/>
      </w:pPr>
      <w:r>
        <w:t xml:space="preserve">In the event that Pawnee CUSD #11 issues emergency learning days, the following plan will be </w:t>
      </w:r>
      <w:bookmarkStart w:id="0" w:name="_GoBack"/>
      <w:bookmarkEnd w:id="0"/>
      <w:r>
        <w:t>put into effect:</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t>E-LEARNING DAY COMMUNICATION</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Every attempt will be made to announce an e-learning day the night before.  In the event that an announcement cannot </w:t>
      </w:r>
      <w:r>
        <w:rPr>
          <w:color w:val="000000"/>
        </w:rPr>
        <w:t>be made the day before, the announcement will be made by 6:30</w:t>
      </w:r>
      <w:r>
        <w:rPr>
          <w:color w:val="000000"/>
        </w:rPr>
        <w:t>a</w:t>
      </w:r>
      <w:r w:rsidR="00C10FF2">
        <w:rPr>
          <w:color w:val="000000"/>
        </w:rPr>
        <w:t>.</w:t>
      </w:r>
      <w:r>
        <w:rPr>
          <w:color w:val="000000"/>
        </w:rPr>
        <w:t>m</w:t>
      </w:r>
      <w:r w:rsidR="00C10FF2">
        <w:rPr>
          <w:color w:val="000000"/>
        </w:rPr>
        <w:t>.</w:t>
      </w:r>
      <w:r>
        <w:rPr>
          <w:color w:val="000000"/>
        </w:rPr>
        <w:t xml:space="preserve"> on the e-learning day.</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 xml:space="preserve">Communication for e-learning days will be ongoing and provided through </w:t>
      </w:r>
      <w:proofErr w:type="spellStart"/>
      <w:r>
        <w:rPr>
          <w:color w:val="000000"/>
        </w:rPr>
        <w:t>Teacherease</w:t>
      </w:r>
      <w:proofErr w:type="spellEnd"/>
      <w:r>
        <w:rPr>
          <w:color w:val="000000"/>
        </w:rPr>
        <w:t>, the school website, and school Facebook page.  Please check these communications freq</w:t>
      </w:r>
      <w:r>
        <w:rPr>
          <w:color w:val="000000"/>
        </w:rPr>
        <w:t>uently for the latest information.</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t>SCHOOL DAY AND ATTENDANCE</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The e-learning school day will be from 8:15a</w:t>
      </w:r>
      <w:r w:rsidR="00C10FF2">
        <w:rPr>
          <w:color w:val="000000"/>
        </w:rPr>
        <w:t>.</w:t>
      </w:r>
      <w:r>
        <w:rPr>
          <w:color w:val="000000"/>
        </w:rPr>
        <w:t>m</w:t>
      </w:r>
      <w:r w:rsidR="00C10FF2">
        <w:rPr>
          <w:color w:val="000000"/>
        </w:rPr>
        <w:t>.</w:t>
      </w:r>
      <w:r>
        <w:rPr>
          <w:color w:val="000000"/>
        </w:rPr>
        <w:t>-1:20</w:t>
      </w:r>
      <w:r>
        <w:rPr>
          <w:color w:val="000000"/>
        </w:rPr>
        <w:t>p</w:t>
      </w:r>
      <w:r w:rsidR="00C10FF2">
        <w:rPr>
          <w:color w:val="000000"/>
        </w:rPr>
        <w:t>.</w:t>
      </w:r>
      <w:r>
        <w:rPr>
          <w:color w:val="000000"/>
        </w:rPr>
        <w:t>m.</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 xml:space="preserve">Each school office will enter student attendance on </w:t>
      </w:r>
      <w:proofErr w:type="spellStart"/>
      <w:r>
        <w:rPr>
          <w:color w:val="000000"/>
        </w:rPr>
        <w:t>Teacherease</w:t>
      </w:r>
      <w:proofErr w:type="spellEnd"/>
      <w:r>
        <w:rPr>
          <w:color w:val="000000"/>
        </w:rPr>
        <w:t>.</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t>GRADE SCHOOL E-LEARNING SCHEDULE</w:t>
      </w:r>
    </w:p>
    <w:p w:rsidR="006D57F3" w:rsidRDefault="00B5586E">
      <w:pPr>
        <w:ind w:left="2160" w:firstLine="720"/>
      </w:pPr>
      <w:r>
        <w:t>8:15–11:36</w:t>
      </w:r>
      <w:r>
        <w:tab/>
        <w:t>Direct Classroom Instruction</w:t>
      </w:r>
    </w:p>
    <w:p w:rsidR="006D57F3" w:rsidRDefault="00B5586E">
      <w:pPr>
        <w:ind w:left="2160" w:firstLine="720"/>
      </w:pPr>
      <w:r>
        <w:t>11:36-12:13</w:t>
      </w:r>
      <w:r>
        <w:tab/>
        <w:t>Lunch</w:t>
      </w:r>
    </w:p>
    <w:p w:rsidR="006D57F3" w:rsidRDefault="00B5586E">
      <w:pPr>
        <w:ind w:left="2160" w:firstLine="720"/>
      </w:pPr>
      <w:r>
        <w:t>12:17-1:20</w:t>
      </w:r>
      <w:r>
        <w:tab/>
        <w:t>Teacher will be available to answer any questions</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jc w:val="center"/>
        <w:rPr>
          <w:b/>
          <w:smallCaps/>
        </w:rPr>
      </w:pPr>
      <w:r>
        <w:rPr>
          <w:b/>
          <w:smallCaps/>
        </w:rPr>
        <w:t>JUNIOR HIGH/HIGH SCHOOL MONDAY E-LEARNING SCHEDULE</w:t>
      </w:r>
    </w:p>
    <w:p w:rsidR="006D57F3" w:rsidRDefault="00B5586E">
      <w:pPr>
        <w:jc w:val="center"/>
      </w:pPr>
      <w:r>
        <w:t>1A</w:t>
      </w:r>
      <w:r>
        <w:tab/>
      </w:r>
      <w:r>
        <w:tab/>
        <w:t>8:15-8:45</w:t>
      </w:r>
      <w:r>
        <w:tab/>
      </w:r>
      <w:r>
        <w:tab/>
        <w:t>30</w:t>
      </w:r>
    </w:p>
    <w:p w:rsidR="006D57F3" w:rsidRDefault="00B5586E">
      <w:pPr>
        <w:jc w:val="center"/>
      </w:pPr>
      <w:r>
        <w:t xml:space="preserve">2A </w:t>
      </w:r>
      <w:r>
        <w:tab/>
      </w:r>
      <w:r>
        <w:tab/>
        <w:t>8:49-9:19</w:t>
      </w:r>
      <w:r>
        <w:tab/>
      </w:r>
      <w:r>
        <w:tab/>
        <w:t>30</w:t>
      </w:r>
    </w:p>
    <w:p w:rsidR="006D57F3" w:rsidRDefault="00B5586E">
      <w:pPr>
        <w:jc w:val="center"/>
      </w:pPr>
      <w:r>
        <w:t>1B</w:t>
      </w:r>
      <w:r>
        <w:tab/>
      </w:r>
      <w:r>
        <w:tab/>
        <w:t>9:23-9:53</w:t>
      </w:r>
      <w:r>
        <w:tab/>
      </w:r>
      <w:r>
        <w:tab/>
        <w:t>30</w:t>
      </w:r>
    </w:p>
    <w:p w:rsidR="006D57F3" w:rsidRDefault="00B5586E">
      <w:pPr>
        <w:jc w:val="center"/>
      </w:pPr>
      <w:r>
        <w:t>2B</w:t>
      </w:r>
      <w:r>
        <w:tab/>
      </w:r>
      <w:r>
        <w:tab/>
        <w:t>9:57-10:27</w:t>
      </w:r>
      <w:r>
        <w:tab/>
      </w:r>
      <w:r>
        <w:tab/>
        <w:t>30</w:t>
      </w:r>
    </w:p>
    <w:p w:rsidR="006D57F3" w:rsidRDefault="00B5586E">
      <w:pPr>
        <w:jc w:val="center"/>
      </w:pPr>
      <w:r>
        <w:t>3A</w:t>
      </w:r>
      <w:r>
        <w:tab/>
      </w:r>
      <w:r>
        <w:tab/>
        <w:t>10:31-11:01</w:t>
      </w:r>
      <w:r>
        <w:tab/>
      </w:r>
      <w:r>
        <w:tab/>
        <w:t>30</w:t>
      </w:r>
    </w:p>
    <w:p w:rsidR="006D57F3" w:rsidRDefault="00B5586E">
      <w:pPr>
        <w:jc w:val="center"/>
      </w:pPr>
      <w:r>
        <w:t>Lunch</w:t>
      </w:r>
      <w:r>
        <w:tab/>
      </w:r>
      <w:r>
        <w:tab/>
        <w:t>11:05–11:42</w:t>
      </w:r>
      <w:r>
        <w:tab/>
      </w:r>
      <w:r>
        <w:tab/>
        <w:t>37</w:t>
      </w:r>
    </w:p>
    <w:p w:rsidR="006D57F3" w:rsidRDefault="00B5586E">
      <w:pPr>
        <w:jc w:val="center"/>
      </w:pPr>
      <w:r>
        <w:t>4A</w:t>
      </w:r>
      <w:r>
        <w:tab/>
      </w:r>
      <w:r>
        <w:tab/>
        <w:t>11:46</w:t>
      </w:r>
      <w:r>
        <w:t>–12:16</w:t>
      </w:r>
      <w:r>
        <w:tab/>
      </w:r>
      <w:r>
        <w:tab/>
        <w:t>30</w:t>
      </w:r>
    </w:p>
    <w:p w:rsidR="006D57F3" w:rsidRDefault="00B5586E">
      <w:pPr>
        <w:jc w:val="center"/>
      </w:pPr>
      <w:r>
        <w:t>3B</w:t>
      </w:r>
      <w:r>
        <w:tab/>
      </w:r>
      <w:r>
        <w:tab/>
        <w:t>12:20-12:50</w:t>
      </w:r>
      <w:r>
        <w:tab/>
      </w:r>
      <w:r>
        <w:tab/>
        <w:t>30</w:t>
      </w:r>
    </w:p>
    <w:p w:rsidR="006D57F3" w:rsidRDefault="00B5586E">
      <w:pPr>
        <w:jc w:val="center"/>
      </w:pPr>
      <w:r>
        <w:t>4B</w:t>
      </w:r>
      <w:r>
        <w:tab/>
      </w:r>
      <w:r>
        <w:tab/>
        <w:t>12:54-1:20</w:t>
      </w:r>
      <w:r>
        <w:tab/>
      </w:r>
      <w:r>
        <w:tab/>
        <w:t>26</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jc w:val="center"/>
        <w:rPr>
          <w:b/>
          <w:smallCaps/>
        </w:rPr>
      </w:pPr>
      <w:r>
        <w:rPr>
          <w:b/>
          <w:smallCaps/>
        </w:rPr>
        <w:t>JUNIOR HIGH/HIGH SCHOOL BLOCK DAY E-LEARNING SCHEDULE</w:t>
      </w:r>
    </w:p>
    <w:p w:rsidR="006D57F3" w:rsidRDefault="00B5586E">
      <w:pPr>
        <w:jc w:val="center"/>
      </w:pPr>
      <w:r>
        <w:t>1A/1B</w:t>
      </w:r>
      <w:r>
        <w:tab/>
      </w:r>
      <w:r>
        <w:tab/>
        <w:t>8:15–9:18</w:t>
      </w:r>
      <w:r>
        <w:tab/>
      </w:r>
      <w:r>
        <w:tab/>
        <w:t>63</w:t>
      </w:r>
    </w:p>
    <w:p w:rsidR="006D57F3" w:rsidRDefault="00B5586E">
      <w:pPr>
        <w:shd w:val="clear" w:color="auto" w:fill="FFFFFF"/>
        <w:jc w:val="center"/>
      </w:pPr>
      <w:r>
        <w:t>2A/2B</w:t>
      </w:r>
      <w:r>
        <w:tab/>
      </w:r>
      <w:r>
        <w:tab/>
        <w:t>9:22–10:25</w:t>
      </w:r>
      <w:r>
        <w:tab/>
      </w:r>
      <w:r>
        <w:tab/>
        <w:t>63</w:t>
      </w:r>
    </w:p>
    <w:p w:rsidR="006D57F3" w:rsidRDefault="00B5586E">
      <w:pPr>
        <w:shd w:val="clear" w:color="auto" w:fill="FFFFFF"/>
        <w:jc w:val="center"/>
      </w:pPr>
      <w:r>
        <w:t>3A/3B</w:t>
      </w:r>
      <w:r>
        <w:tab/>
      </w:r>
      <w:r>
        <w:tab/>
        <w:t>10:29-11:32</w:t>
      </w:r>
      <w:r>
        <w:tab/>
      </w:r>
      <w:r>
        <w:tab/>
        <w:t>63</w:t>
      </w:r>
    </w:p>
    <w:p w:rsidR="006D57F3" w:rsidRDefault="00B5586E">
      <w:pPr>
        <w:shd w:val="clear" w:color="auto" w:fill="FFFFFF"/>
        <w:jc w:val="center"/>
      </w:pPr>
      <w:r>
        <w:t xml:space="preserve">Lunch </w:t>
      </w:r>
      <w:r>
        <w:tab/>
      </w:r>
      <w:r>
        <w:tab/>
        <w:t>11:36–12:13</w:t>
      </w:r>
      <w:r>
        <w:tab/>
      </w:r>
      <w:r>
        <w:tab/>
        <w:t>37</w:t>
      </w:r>
    </w:p>
    <w:p w:rsidR="006D57F3" w:rsidRDefault="00B5586E">
      <w:pPr>
        <w:shd w:val="clear" w:color="auto" w:fill="FFFFFF"/>
        <w:jc w:val="center"/>
      </w:pPr>
      <w:r>
        <w:t>4A/4B</w:t>
      </w:r>
      <w:r>
        <w:tab/>
      </w:r>
      <w:r>
        <w:tab/>
        <w:t>12:17-1:20</w:t>
      </w:r>
      <w:r>
        <w:tab/>
      </w:r>
      <w:r>
        <w:tab/>
        <w:t>63</w:t>
      </w:r>
    </w:p>
    <w:p w:rsidR="006D57F3" w:rsidRDefault="006D57F3">
      <w:pPr>
        <w:shd w:val="clear" w:color="auto" w:fill="FFFFFF"/>
        <w:jc w:val="center"/>
      </w:pPr>
    </w:p>
    <w:p w:rsidR="006D57F3" w:rsidRDefault="006D57F3">
      <w:pPr>
        <w:shd w:val="clear" w:color="auto" w:fill="FFFFFF"/>
        <w:jc w:val="center"/>
      </w:pPr>
    </w:p>
    <w:p w:rsidR="006D57F3" w:rsidRDefault="006D57F3">
      <w:pPr>
        <w:shd w:val="clear" w:color="auto" w:fill="FFFFFF"/>
        <w:jc w:val="center"/>
      </w:pP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lastRenderedPageBreak/>
        <w:t>INSTRUCTION</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Teachers and students will be utilizing </w:t>
      </w:r>
      <w:proofErr w:type="spellStart"/>
      <w:r>
        <w:rPr>
          <w:color w:val="000000"/>
        </w:rPr>
        <w:t>Teacherease</w:t>
      </w:r>
      <w:proofErr w:type="spellEnd"/>
      <w:r>
        <w:rPr>
          <w:color w:val="000000"/>
        </w:rPr>
        <w:t xml:space="preserve">, </w:t>
      </w:r>
      <w:r w:rsidR="00C10FF2">
        <w:rPr>
          <w:color w:val="000000"/>
        </w:rPr>
        <w:t xml:space="preserve">Google Classroom, or Google Meets </w:t>
      </w:r>
      <w:r>
        <w:rPr>
          <w:color w:val="000000"/>
        </w:rPr>
        <w:t>their e-learning instruction.</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During e-learning students will be assigned tasks from the teachers.</w:t>
      </w:r>
    </w:p>
    <w:p w:rsidR="006D57F3" w:rsidRDefault="00B5586E">
      <w:pPr>
        <w:numPr>
          <w:ilvl w:val="1"/>
          <w:numId w:val="2"/>
        </w:numPr>
        <w:pBdr>
          <w:top w:val="nil"/>
          <w:left w:val="nil"/>
          <w:bottom w:val="nil"/>
          <w:right w:val="nil"/>
          <w:between w:val="nil"/>
        </w:pBdr>
        <w:tabs>
          <w:tab w:val="left" w:pos="1440"/>
          <w:tab w:val="left" w:pos="4140"/>
          <w:tab w:val="left" w:pos="7200"/>
          <w:tab w:val="right" w:pos="9360"/>
        </w:tabs>
        <w:rPr>
          <w:color w:val="000000"/>
        </w:rPr>
      </w:pPr>
      <w:r>
        <w:rPr>
          <w:color w:val="000000"/>
        </w:rPr>
        <w:t>Google Meets links for an e-learning day will posted on th</w:t>
      </w:r>
      <w:r>
        <w:rPr>
          <w:color w:val="000000"/>
        </w:rPr>
        <w:t>e agreed upon technology platform first thing in the morning.</w:t>
      </w:r>
    </w:p>
    <w:p w:rsidR="006D57F3" w:rsidRDefault="00B5586E">
      <w:pPr>
        <w:numPr>
          <w:ilvl w:val="1"/>
          <w:numId w:val="2"/>
        </w:numPr>
        <w:pBdr>
          <w:top w:val="nil"/>
          <w:left w:val="nil"/>
          <w:bottom w:val="nil"/>
          <w:right w:val="nil"/>
          <w:between w:val="nil"/>
        </w:pBdr>
        <w:tabs>
          <w:tab w:val="left" w:pos="1440"/>
          <w:tab w:val="left" w:pos="4140"/>
          <w:tab w:val="left" w:pos="7200"/>
          <w:tab w:val="right" w:pos="9360"/>
        </w:tabs>
        <w:rPr>
          <w:color w:val="000000"/>
        </w:rPr>
      </w:pPr>
      <w:r>
        <w:rPr>
          <w:color w:val="000000"/>
        </w:rPr>
        <w:t>If possible the assignment for the e-learning day will be work that was assigned for the missed day.</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Teachers </w:t>
      </w:r>
      <w:r w:rsidR="00C10FF2">
        <w:rPr>
          <w:color w:val="000000"/>
        </w:rPr>
        <w:t>in 1</w:t>
      </w:r>
      <w:r w:rsidR="00C10FF2" w:rsidRPr="00C10FF2">
        <w:rPr>
          <w:color w:val="000000"/>
          <w:vertAlign w:val="superscript"/>
        </w:rPr>
        <w:t>st</w:t>
      </w:r>
      <w:r w:rsidR="00C10FF2">
        <w:rPr>
          <w:color w:val="000000"/>
        </w:rPr>
        <w:t xml:space="preserve"> – 12</w:t>
      </w:r>
      <w:r w:rsidR="00C10FF2" w:rsidRPr="00C10FF2">
        <w:rPr>
          <w:color w:val="000000"/>
          <w:vertAlign w:val="superscript"/>
        </w:rPr>
        <w:t>th</w:t>
      </w:r>
      <w:r w:rsidR="00C10FF2">
        <w:rPr>
          <w:color w:val="000000"/>
        </w:rPr>
        <w:t xml:space="preserve"> grades </w:t>
      </w:r>
      <w:r>
        <w:rPr>
          <w:color w:val="000000"/>
        </w:rPr>
        <w:t>are expected to meet face to face with each of their classes through Google Meets du</w:t>
      </w:r>
      <w:r>
        <w:rPr>
          <w:color w:val="000000"/>
        </w:rPr>
        <w:t>ring an e-learning day.</w:t>
      </w:r>
    </w:p>
    <w:p w:rsidR="00C10FF2" w:rsidRDefault="00C10FF2" w:rsidP="00C10FF2">
      <w:pPr>
        <w:numPr>
          <w:ilvl w:val="1"/>
          <w:numId w:val="2"/>
        </w:numPr>
        <w:pBdr>
          <w:top w:val="nil"/>
          <w:left w:val="nil"/>
          <w:bottom w:val="nil"/>
          <w:right w:val="nil"/>
          <w:between w:val="nil"/>
        </w:pBdr>
        <w:tabs>
          <w:tab w:val="left" w:pos="1440"/>
          <w:tab w:val="left" w:pos="4140"/>
          <w:tab w:val="left" w:pos="7200"/>
          <w:tab w:val="right" w:pos="9360"/>
        </w:tabs>
        <w:rPr>
          <w:color w:val="000000"/>
        </w:rPr>
      </w:pPr>
      <w:r>
        <w:rPr>
          <w:color w:val="000000"/>
        </w:rPr>
        <w:t>Pre-K and Kindergarten teachers will contact families about their plan.</w:t>
      </w:r>
    </w:p>
    <w:p w:rsidR="006D57F3" w:rsidRDefault="00B5586E">
      <w:pPr>
        <w:numPr>
          <w:ilvl w:val="1"/>
          <w:numId w:val="2"/>
        </w:numPr>
        <w:pBdr>
          <w:top w:val="nil"/>
          <w:left w:val="nil"/>
          <w:bottom w:val="nil"/>
          <w:right w:val="nil"/>
          <w:between w:val="nil"/>
        </w:pBdr>
        <w:tabs>
          <w:tab w:val="left" w:pos="1440"/>
          <w:tab w:val="left" w:pos="4140"/>
          <w:tab w:val="left" w:pos="7200"/>
          <w:tab w:val="right" w:pos="9360"/>
        </w:tabs>
        <w:rPr>
          <w:color w:val="000000"/>
        </w:rPr>
      </w:pPr>
      <w:r>
        <w:rPr>
          <w:color w:val="000000"/>
        </w:rPr>
        <w:t>If circumstances arise that a teacher can’t meet face to face, the teacher needs to contact the appropriate building principal.</w:t>
      </w:r>
    </w:p>
    <w:p w:rsidR="006D57F3" w:rsidRDefault="00B5586E">
      <w:pPr>
        <w:numPr>
          <w:ilvl w:val="1"/>
          <w:numId w:val="2"/>
        </w:numPr>
        <w:pBdr>
          <w:top w:val="nil"/>
          <w:left w:val="nil"/>
          <w:bottom w:val="nil"/>
          <w:right w:val="nil"/>
          <w:between w:val="nil"/>
        </w:pBdr>
        <w:tabs>
          <w:tab w:val="left" w:pos="1440"/>
          <w:tab w:val="left" w:pos="4140"/>
          <w:tab w:val="left" w:pos="7200"/>
          <w:tab w:val="right" w:pos="9360"/>
        </w:tabs>
        <w:rPr>
          <w:color w:val="000000"/>
        </w:rPr>
      </w:pPr>
      <w:r>
        <w:rPr>
          <w:color w:val="000000"/>
        </w:rPr>
        <w:t>All assignments for classes will be posted after the class meeting time.</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All work will be due the day after school is back in session in order for teachers to verify participation and monitor progress.</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If students can’t connect via technology, they will be provided paper copies or electronic copies of the assignments on their f</w:t>
      </w:r>
      <w:r>
        <w:rPr>
          <w:color w:val="000000"/>
        </w:rPr>
        <w:t>irst day back.</w:t>
      </w:r>
    </w:p>
    <w:p w:rsidR="006D57F3" w:rsidRDefault="00B5586E">
      <w:pPr>
        <w:numPr>
          <w:ilvl w:val="1"/>
          <w:numId w:val="2"/>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All work will then be due the day after school is back in session </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All teachers will be available for assistance via email or Google Meets between the hours of 8:15a</w:t>
      </w:r>
      <w:r w:rsidR="00C10FF2">
        <w:rPr>
          <w:color w:val="000000"/>
        </w:rPr>
        <w:t>.</w:t>
      </w:r>
      <w:r>
        <w:rPr>
          <w:color w:val="000000"/>
        </w:rPr>
        <w:t>m</w:t>
      </w:r>
      <w:r w:rsidR="00C10FF2">
        <w:rPr>
          <w:color w:val="000000"/>
        </w:rPr>
        <w:t>.</w:t>
      </w:r>
      <w:r>
        <w:rPr>
          <w:color w:val="000000"/>
        </w:rPr>
        <w:t>-1:20p</w:t>
      </w:r>
      <w:r w:rsidR="00C10FF2">
        <w:rPr>
          <w:color w:val="000000"/>
        </w:rPr>
        <w:t>.</w:t>
      </w:r>
      <w:r>
        <w:rPr>
          <w:color w:val="000000"/>
        </w:rPr>
        <w:t>m.</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t>TECHNOLOGY</w:t>
      </w:r>
    </w:p>
    <w:p w:rsidR="006D57F3" w:rsidRDefault="00B5586E">
      <w:pPr>
        <w:numPr>
          <w:ilvl w:val="0"/>
          <w:numId w:val="3"/>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It is understood that most households have access to the internet either on a computer or cell phone device.  </w:t>
      </w:r>
    </w:p>
    <w:p w:rsidR="006D57F3" w:rsidRDefault="00B5586E">
      <w:pPr>
        <w:numPr>
          <w:ilvl w:val="0"/>
          <w:numId w:val="3"/>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If a student </w:t>
      </w:r>
      <w:r w:rsidR="00C10FF2">
        <w:rPr>
          <w:color w:val="000000"/>
        </w:rPr>
        <w:t>in 1</w:t>
      </w:r>
      <w:r w:rsidR="00C10FF2" w:rsidRPr="00C10FF2">
        <w:rPr>
          <w:color w:val="000000"/>
          <w:vertAlign w:val="superscript"/>
        </w:rPr>
        <w:t>st</w:t>
      </w:r>
      <w:r w:rsidR="00C10FF2">
        <w:rPr>
          <w:color w:val="000000"/>
        </w:rPr>
        <w:t xml:space="preserve"> – 12</w:t>
      </w:r>
      <w:r w:rsidR="00C10FF2" w:rsidRPr="00C10FF2">
        <w:rPr>
          <w:color w:val="000000"/>
          <w:vertAlign w:val="superscript"/>
        </w:rPr>
        <w:t>th</w:t>
      </w:r>
      <w:r w:rsidR="00115A59">
        <w:rPr>
          <w:color w:val="000000"/>
        </w:rPr>
        <w:t xml:space="preserve"> grades </w:t>
      </w:r>
      <w:r>
        <w:rPr>
          <w:color w:val="000000"/>
        </w:rPr>
        <w:t>needs a Chromebook for use at home, contact the appropriate office and one will be provided.</w:t>
      </w:r>
    </w:p>
    <w:p w:rsidR="006D57F3" w:rsidRDefault="00B5586E">
      <w:pPr>
        <w:numPr>
          <w:ilvl w:val="0"/>
          <w:numId w:val="3"/>
        </w:numPr>
        <w:pBdr>
          <w:top w:val="nil"/>
          <w:left w:val="nil"/>
          <w:bottom w:val="nil"/>
          <w:right w:val="nil"/>
          <w:between w:val="nil"/>
        </w:pBdr>
        <w:tabs>
          <w:tab w:val="left" w:pos="1440"/>
          <w:tab w:val="left" w:pos="4140"/>
          <w:tab w:val="left" w:pos="7200"/>
          <w:tab w:val="right" w:pos="9360"/>
        </w:tabs>
        <w:rPr>
          <w:color w:val="000000"/>
        </w:rPr>
      </w:pPr>
      <w:r>
        <w:rPr>
          <w:color w:val="000000"/>
        </w:rPr>
        <w:t>Students may complete the work electron</w:t>
      </w:r>
      <w:r>
        <w:rPr>
          <w:color w:val="000000"/>
        </w:rPr>
        <w:t xml:space="preserve">ically and email to the appropriate teacher or on paper to turn into the teacher by the due date.  </w:t>
      </w:r>
    </w:p>
    <w:p w:rsidR="006D57F3" w:rsidRDefault="00B5586E">
      <w:pPr>
        <w:numPr>
          <w:ilvl w:val="0"/>
          <w:numId w:val="3"/>
        </w:numPr>
        <w:pBdr>
          <w:top w:val="nil"/>
          <w:left w:val="nil"/>
          <w:bottom w:val="nil"/>
          <w:right w:val="nil"/>
          <w:between w:val="nil"/>
        </w:pBdr>
        <w:tabs>
          <w:tab w:val="left" w:pos="1440"/>
          <w:tab w:val="left" w:pos="4140"/>
          <w:tab w:val="left" w:pos="7200"/>
          <w:tab w:val="right" w:pos="9360"/>
        </w:tabs>
        <w:rPr>
          <w:color w:val="000000"/>
        </w:rPr>
      </w:pPr>
      <w:r>
        <w:rPr>
          <w:color w:val="000000"/>
        </w:rPr>
        <w:t>In the event that a student does not have internet access, students and parents will be allowed access to the school parking lot areas to gain temporary WIF</w:t>
      </w:r>
      <w:r>
        <w:rPr>
          <w:color w:val="000000"/>
        </w:rPr>
        <w:t xml:space="preserve">I access in order to download appropriate materials through </w:t>
      </w:r>
      <w:proofErr w:type="spellStart"/>
      <w:r>
        <w:rPr>
          <w:color w:val="000000"/>
        </w:rPr>
        <w:t>Teacherease</w:t>
      </w:r>
      <w:proofErr w:type="spellEnd"/>
      <w:r>
        <w:rPr>
          <w:color w:val="000000"/>
        </w:rPr>
        <w:t>, Google cl</w:t>
      </w:r>
      <w:r w:rsidR="00115A59">
        <w:rPr>
          <w:color w:val="000000"/>
        </w:rPr>
        <w:t>assroom, or Google Meets</w:t>
      </w:r>
      <w:r>
        <w:rPr>
          <w:color w:val="000000"/>
        </w:rPr>
        <w:t xml:space="preserve">.  </w:t>
      </w:r>
    </w:p>
    <w:p w:rsidR="006D57F3" w:rsidRDefault="00B5586E">
      <w:pPr>
        <w:numPr>
          <w:ilvl w:val="1"/>
          <w:numId w:val="3"/>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Students and parents should remain in their vehicles.  </w:t>
      </w:r>
    </w:p>
    <w:p w:rsidR="006D57F3" w:rsidRDefault="00B5586E">
      <w:pPr>
        <w:numPr>
          <w:ilvl w:val="1"/>
          <w:numId w:val="3"/>
        </w:numPr>
        <w:pBdr>
          <w:top w:val="nil"/>
          <w:left w:val="nil"/>
          <w:bottom w:val="nil"/>
          <w:right w:val="nil"/>
          <w:between w:val="nil"/>
        </w:pBdr>
        <w:tabs>
          <w:tab w:val="left" w:pos="1440"/>
          <w:tab w:val="left" w:pos="4140"/>
          <w:tab w:val="left" w:pos="7200"/>
          <w:tab w:val="right" w:pos="9360"/>
        </w:tabs>
        <w:rPr>
          <w:color w:val="000000"/>
        </w:rPr>
      </w:pPr>
      <w:r>
        <w:rPr>
          <w:color w:val="000000"/>
        </w:rPr>
        <w:t>Once materials have been downloaded, we kindly ask that you leave the school groun</w:t>
      </w:r>
      <w:r>
        <w:rPr>
          <w:color w:val="000000"/>
        </w:rPr>
        <w:t>ds.</w:t>
      </w:r>
    </w:p>
    <w:p w:rsidR="006D57F3" w:rsidRDefault="00B5586E">
      <w:pPr>
        <w:numPr>
          <w:ilvl w:val="0"/>
          <w:numId w:val="3"/>
        </w:numPr>
        <w:pBdr>
          <w:top w:val="nil"/>
          <w:left w:val="nil"/>
          <w:bottom w:val="nil"/>
          <w:right w:val="nil"/>
          <w:between w:val="nil"/>
        </w:pBdr>
        <w:tabs>
          <w:tab w:val="left" w:pos="1440"/>
          <w:tab w:val="left" w:pos="4140"/>
          <w:tab w:val="left" w:pos="7200"/>
          <w:tab w:val="right" w:pos="9360"/>
        </w:tabs>
        <w:rPr>
          <w:color w:val="000000"/>
        </w:rPr>
      </w:pPr>
      <w:r>
        <w:rPr>
          <w:color w:val="000000"/>
        </w:rPr>
        <w:t>If coming to school is not physically possible, please email (if possible) your teachers.</w:t>
      </w:r>
    </w:p>
    <w:p w:rsidR="006D57F3" w:rsidRDefault="00B5586E">
      <w:pPr>
        <w:numPr>
          <w:ilvl w:val="0"/>
          <w:numId w:val="3"/>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 xml:space="preserve">The school district will continue to work with families in the event that internet access is not available.  For students with limited access to the internet, packets will be made available on the first day back to school.  </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t>GOOGLE MEETS</w:t>
      </w:r>
    </w:p>
    <w:p w:rsidR="006D57F3" w:rsidRDefault="00B5586E">
      <w:pPr>
        <w:widowControl/>
        <w:numPr>
          <w:ilvl w:val="0"/>
          <w:numId w:val="1"/>
        </w:numPr>
        <w:pBdr>
          <w:top w:val="nil"/>
          <w:left w:val="nil"/>
          <w:bottom w:val="nil"/>
          <w:right w:val="nil"/>
          <w:between w:val="nil"/>
        </w:pBdr>
        <w:rPr>
          <w:color w:val="000000"/>
        </w:rPr>
      </w:pPr>
      <w:r>
        <w:rPr>
          <w:color w:val="000000"/>
        </w:rPr>
        <w:t xml:space="preserve">Google Meets will </w:t>
      </w:r>
      <w:r>
        <w:rPr>
          <w:color w:val="000000"/>
        </w:rPr>
        <w:t>be used for face to face instruction.  Links to the Google Meets meetings will be posted in Google Clas</w:t>
      </w:r>
      <w:r w:rsidR="00115A59">
        <w:rPr>
          <w:color w:val="000000"/>
        </w:rPr>
        <w:t xml:space="preserve">sroom, or </w:t>
      </w:r>
      <w:proofErr w:type="spellStart"/>
      <w:r w:rsidR="00115A59">
        <w:rPr>
          <w:color w:val="000000"/>
        </w:rPr>
        <w:t>Teacherease</w:t>
      </w:r>
      <w:proofErr w:type="spellEnd"/>
      <w:r>
        <w:rPr>
          <w:color w:val="000000"/>
        </w:rPr>
        <w:t>.</w:t>
      </w:r>
    </w:p>
    <w:p w:rsidR="006D57F3" w:rsidRDefault="00B5586E">
      <w:pPr>
        <w:widowControl/>
        <w:numPr>
          <w:ilvl w:val="0"/>
          <w:numId w:val="1"/>
        </w:numPr>
        <w:pBdr>
          <w:top w:val="nil"/>
          <w:left w:val="nil"/>
          <w:bottom w:val="nil"/>
          <w:right w:val="nil"/>
          <w:between w:val="nil"/>
        </w:pBdr>
        <w:rPr>
          <w:color w:val="000000"/>
        </w:rPr>
      </w:pPr>
      <w:r>
        <w:rPr>
          <w:color w:val="000000"/>
        </w:rPr>
        <w:t>Students are expected to attend Google Meets sessions during the e-learning school day.</w:t>
      </w:r>
    </w:p>
    <w:p w:rsidR="006D57F3" w:rsidRDefault="00B5586E">
      <w:pPr>
        <w:widowControl/>
        <w:numPr>
          <w:ilvl w:val="0"/>
          <w:numId w:val="1"/>
        </w:numPr>
        <w:pBdr>
          <w:top w:val="nil"/>
          <w:left w:val="nil"/>
          <w:bottom w:val="nil"/>
          <w:right w:val="nil"/>
          <w:between w:val="nil"/>
        </w:pBdr>
        <w:rPr>
          <w:color w:val="000000"/>
        </w:rPr>
      </w:pPr>
      <w:r>
        <w:rPr>
          <w:color w:val="000000"/>
        </w:rPr>
        <w:t>Students are to have their came</w:t>
      </w:r>
      <w:r>
        <w:rPr>
          <w:color w:val="000000"/>
        </w:rPr>
        <w:t>ras on and face visible during the entire Google Meets session.</w:t>
      </w:r>
    </w:p>
    <w:p w:rsidR="006D57F3" w:rsidRDefault="00B5586E">
      <w:pPr>
        <w:widowControl/>
        <w:numPr>
          <w:ilvl w:val="0"/>
          <w:numId w:val="1"/>
        </w:numPr>
        <w:pBdr>
          <w:top w:val="nil"/>
          <w:left w:val="nil"/>
          <w:bottom w:val="nil"/>
          <w:right w:val="nil"/>
          <w:between w:val="nil"/>
        </w:pBdr>
        <w:rPr>
          <w:color w:val="000000"/>
        </w:rPr>
      </w:pPr>
      <w:r>
        <w:rPr>
          <w:color w:val="000000"/>
        </w:rPr>
        <w:t>Students are expected to be dressed properly for Google Meets sessions.</w:t>
      </w:r>
    </w:p>
    <w:p w:rsidR="006D57F3" w:rsidRDefault="00B5586E">
      <w:pPr>
        <w:widowControl/>
        <w:numPr>
          <w:ilvl w:val="0"/>
          <w:numId w:val="1"/>
        </w:numPr>
        <w:pBdr>
          <w:top w:val="nil"/>
          <w:left w:val="nil"/>
          <w:bottom w:val="nil"/>
          <w:right w:val="nil"/>
          <w:between w:val="nil"/>
        </w:pBdr>
        <w:rPr>
          <w:color w:val="000000"/>
        </w:rPr>
      </w:pPr>
      <w:r>
        <w:rPr>
          <w:color w:val="000000"/>
        </w:rPr>
        <w:t>Students are not to have any offensive or school inappropriate materials visible during Google Meets sessions.</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lastRenderedPageBreak/>
        <w:t>SPECIAL E</w:t>
      </w:r>
      <w:r w:rsidR="00115A59">
        <w:rPr>
          <w:b/>
          <w:smallCaps/>
        </w:rPr>
        <w:t>DUCATION AND MTSS</w:t>
      </w:r>
      <w:r>
        <w:rPr>
          <w:b/>
          <w:smallCaps/>
        </w:rPr>
        <w:t xml:space="preserve"> SERVICES</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Special Education teachers, school couns</w:t>
      </w:r>
      <w:r w:rsidR="00115A59">
        <w:rPr>
          <w:color w:val="000000"/>
        </w:rPr>
        <w:t>elors, school psychologists, MTSS</w:t>
      </w:r>
      <w:r>
        <w:rPr>
          <w:color w:val="000000"/>
        </w:rPr>
        <w:t xml:space="preserve"> teachers, and the school nurse will be available to parents and students on e-learning days.  </w:t>
      </w:r>
    </w:p>
    <w:p w:rsidR="006D57F3" w:rsidRDefault="00B5586E">
      <w:pPr>
        <w:numPr>
          <w:ilvl w:val="1"/>
          <w:numId w:val="2"/>
        </w:numPr>
        <w:pBdr>
          <w:top w:val="nil"/>
          <w:left w:val="nil"/>
          <w:bottom w:val="nil"/>
          <w:right w:val="nil"/>
          <w:between w:val="nil"/>
        </w:pBdr>
        <w:tabs>
          <w:tab w:val="left" w:pos="1440"/>
          <w:tab w:val="left" w:pos="4140"/>
          <w:tab w:val="left" w:pos="7200"/>
          <w:tab w:val="right" w:pos="9360"/>
        </w:tabs>
        <w:rPr>
          <w:color w:val="000000"/>
        </w:rPr>
      </w:pPr>
      <w:r>
        <w:rPr>
          <w:color w:val="000000"/>
        </w:rPr>
        <w:t>These professionals may be accessed through their school email addresses between the hours of 8:15a</w:t>
      </w:r>
      <w:r w:rsidR="00115A59">
        <w:rPr>
          <w:color w:val="000000"/>
        </w:rPr>
        <w:t>.</w:t>
      </w:r>
      <w:r>
        <w:rPr>
          <w:color w:val="000000"/>
        </w:rPr>
        <w:t>m</w:t>
      </w:r>
      <w:r w:rsidR="00115A59">
        <w:rPr>
          <w:color w:val="000000"/>
        </w:rPr>
        <w:t>.</w:t>
      </w:r>
      <w:r>
        <w:rPr>
          <w:color w:val="000000"/>
        </w:rPr>
        <w:t>-1:20p</w:t>
      </w:r>
      <w:r w:rsidR="00115A59">
        <w:rPr>
          <w:color w:val="000000"/>
        </w:rPr>
        <w:t>.</w:t>
      </w:r>
      <w:r>
        <w:rPr>
          <w:color w:val="000000"/>
        </w:rPr>
        <w:t>m.</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To ensure that services of special education students are met, students with special needs will have assignments modified or provided based on thei</w:t>
      </w:r>
      <w:r>
        <w:rPr>
          <w:color w:val="000000"/>
        </w:rPr>
        <w:t xml:space="preserve">r IEP goals from their special education teacher or related service provider.  </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t>HOMEWORK</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Students will access their learning through the use of </w:t>
      </w:r>
      <w:proofErr w:type="spellStart"/>
      <w:r>
        <w:rPr>
          <w:color w:val="000000"/>
        </w:rPr>
        <w:t>Teacherease</w:t>
      </w:r>
      <w:proofErr w:type="spellEnd"/>
      <w:r>
        <w:rPr>
          <w:color w:val="000000"/>
        </w:rPr>
        <w:t xml:space="preserve">, Google </w:t>
      </w:r>
      <w:r w:rsidR="00115A59">
        <w:rPr>
          <w:color w:val="000000"/>
        </w:rPr>
        <w:t>classroom, Google Meets,</w:t>
      </w:r>
      <w:r>
        <w:rPr>
          <w:color w:val="000000"/>
        </w:rPr>
        <w:t xml:space="preserve"> or school provided packets.  </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All work will be due the day after we are back in session in order for teachers to verify participation and monitor progress.</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rPr>
          <w:b/>
          <w:smallCaps/>
        </w:rPr>
      </w:pPr>
      <w:r>
        <w:rPr>
          <w:b/>
          <w:smallCaps/>
        </w:rPr>
        <w:t>EXTRA-CURRICULAR AND SCHOOL EVENTS</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 xml:space="preserve">Extra-curricular events and school functions may be </w:t>
      </w:r>
      <w:r>
        <w:t>canceled</w:t>
      </w:r>
      <w:r>
        <w:rPr>
          <w:color w:val="000000"/>
        </w:rPr>
        <w:t xml:space="preserve"> in the event of e-learning days.  </w:t>
      </w:r>
      <w:r>
        <w:rPr>
          <w:color w:val="000000"/>
        </w:rPr>
        <w:t xml:space="preserve">This includes but is not limited to practice, games, clubs, extra-curricular events, trips, or special events on these days.  </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rPr>
          <w:color w:val="000000"/>
        </w:rPr>
      </w:pPr>
      <w:r>
        <w:rPr>
          <w:color w:val="000000"/>
        </w:rPr>
        <w:t>All school activities may be suspended until further notice.</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 xml:space="preserve">Information pertaining to this will be shared on by </w:t>
      </w:r>
      <w:proofErr w:type="spellStart"/>
      <w:r>
        <w:rPr>
          <w:color w:val="000000"/>
        </w:rPr>
        <w:t>Teacherease</w:t>
      </w:r>
      <w:proofErr w:type="spellEnd"/>
      <w:r>
        <w:rPr>
          <w:color w:val="000000"/>
        </w:rPr>
        <w:t>, the</w:t>
      </w:r>
      <w:r w:rsidR="00115A59">
        <w:rPr>
          <w:color w:val="000000"/>
        </w:rPr>
        <w:t xml:space="preserve"> school website, and the school</w:t>
      </w:r>
      <w:r>
        <w:rPr>
          <w:color w:val="000000"/>
        </w:rPr>
        <w:t xml:space="preserve"> Facebook page.</w:t>
      </w:r>
    </w:p>
    <w:p w:rsidR="006D57F3" w:rsidRDefault="00B5586E">
      <w:pPr>
        <w:widowControl/>
        <w:pBdr>
          <w:top w:val="single" w:sz="24" w:space="0" w:color="DBE5F1"/>
          <w:left w:val="single" w:sz="24" w:space="0" w:color="DBE5F1"/>
          <w:bottom w:val="single" w:sz="24" w:space="0" w:color="DBE5F1"/>
          <w:right w:val="single" w:sz="24" w:space="0" w:color="DBE5F1"/>
        </w:pBdr>
        <w:shd w:val="clear" w:color="auto" w:fill="DBE5F1"/>
        <w:spacing w:before="100" w:line="276" w:lineRule="auto"/>
      </w:pPr>
      <w:bookmarkStart w:id="1" w:name="_heading=h.gjdgxs" w:colFirst="0" w:colLast="0"/>
      <w:bookmarkEnd w:id="1"/>
      <w:r>
        <w:rPr>
          <w:b/>
          <w:smallCaps/>
        </w:rPr>
        <w:t>E-LEARNING DAY SURVEY</w:t>
      </w:r>
    </w:p>
    <w:p w:rsidR="006D57F3" w:rsidRDefault="00B5586E">
      <w:pPr>
        <w:numPr>
          <w:ilvl w:val="0"/>
          <w:numId w:val="2"/>
        </w:numPr>
        <w:pBdr>
          <w:top w:val="nil"/>
          <w:left w:val="nil"/>
          <w:bottom w:val="nil"/>
          <w:right w:val="nil"/>
          <w:between w:val="nil"/>
        </w:pBdr>
        <w:tabs>
          <w:tab w:val="left" w:pos="1440"/>
          <w:tab w:val="left" w:pos="4140"/>
          <w:tab w:val="left" w:pos="7200"/>
          <w:tab w:val="right" w:pos="9360"/>
        </w:tabs>
        <w:spacing w:after="120"/>
        <w:rPr>
          <w:color w:val="000000"/>
        </w:rPr>
      </w:pPr>
      <w:r>
        <w:rPr>
          <w:color w:val="000000"/>
        </w:rPr>
        <w:t>A few days after implementation of an e-learning day, a survey will be emailed to parents, staff, and students for feedback that will be evaluated by the school district.</w:t>
      </w:r>
    </w:p>
    <w:p w:rsidR="006D57F3" w:rsidRDefault="006D57F3">
      <w:pPr>
        <w:tabs>
          <w:tab w:val="left" w:pos="1440"/>
          <w:tab w:val="left" w:pos="4140"/>
          <w:tab w:val="left" w:pos="7200"/>
          <w:tab w:val="right" w:pos="9360"/>
        </w:tabs>
        <w:spacing w:after="120"/>
      </w:pPr>
    </w:p>
    <w:p w:rsidR="006D57F3" w:rsidRDefault="006D57F3">
      <w:pPr>
        <w:tabs>
          <w:tab w:val="left" w:pos="1440"/>
          <w:tab w:val="left" w:pos="4140"/>
          <w:tab w:val="left" w:pos="7200"/>
          <w:tab w:val="right" w:pos="9360"/>
        </w:tabs>
        <w:spacing w:after="120"/>
      </w:pPr>
    </w:p>
    <w:sectPr w:rsidR="006D57F3">
      <w:footerReference w:type="default" r:id="rId14"/>
      <w:pgSz w:w="12240" w:h="15840"/>
      <w:pgMar w:top="540" w:right="1440" w:bottom="844" w:left="1440" w:header="1008" w:footer="8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6E" w:rsidRDefault="00B5586E">
      <w:r>
        <w:separator/>
      </w:r>
    </w:p>
  </w:endnote>
  <w:endnote w:type="continuationSeparator" w:id="0">
    <w:p w:rsidR="00B5586E" w:rsidRDefault="00B5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rnhardMod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F3" w:rsidRDefault="00B5586E">
    <w:pPr>
      <w:pBdr>
        <w:top w:val="nil"/>
        <w:left w:val="nil"/>
        <w:bottom w:val="nil"/>
        <w:right w:val="nil"/>
        <w:between w:val="nil"/>
      </w:pBdr>
      <w:tabs>
        <w:tab w:val="center" w:pos="4680"/>
        <w:tab w:val="right" w:pos="9360"/>
      </w:tabs>
      <w:rPr>
        <w:i/>
        <w:color w:val="000000"/>
      </w:rPr>
    </w:pPr>
    <w:r>
      <w:rPr>
        <w:i/>
        <w:color w:val="000000"/>
      </w:rPr>
      <w:tab/>
      <w:t xml:space="preserve">Home of the Indians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6E" w:rsidRDefault="00B5586E">
      <w:r>
        <w:separator/>
      </w:r>
    </w:p>
  </w:footnote>
  <w:footnote w:type="continuationSeparator" w:id="0">
    <w:p w:rsidR="00B5586E" w:rsidRDefault="00B55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1E2"/>
    <w:multiLevelType w:val="multilevel"/>
    <w:tmpl w:val="09AE9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DF3A2F"/>
    <w:multiLevelType w:val="multilevel"/>
    <w:tmpl w:val="9766B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3A0A9B"/>
    <w:multiLevelType w:val="multilevel"/>
    <w:tmpl w:val="10724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F3"/>
    <w:rsid w:val="00115A59"/>
    <w:rsid w:val="00430A4B"/>
    <w:rsid w:val="006D57F3"/>
    <w:rsid w:val="007A797D"/>
    <w:rsid w:val="00B5586E"/>
    <w:rsid w:val="00C1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95A8E-8761-4893-BFC5-3651F2E4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C7"/>
    <w:rPr>
      <w:snapToGrid w:val="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1D526E"/>
    <w:rPr>
      <w:rFonts w:ascii="Tahoma" w:hAnsi="Tahoma" w:cs="Tahoma"/>
      <w:sz w:val="16"/>
      <w:szCs w:val="16"/>
    </w:rPr>
  </w:style>
  <w:style w:type="character" w:customStyle="1" w:styleId="BalloonTextChar">
    <w:name w:val="Balloon Text Char"/>
    <w:basedOn w:val="DefaultParagraphFont"/>
    <w:link w:val="BalloonText"/>
    <w:uiPriority w:val="99"/>
    <w:semiHidden/>
    <w:rsid w:val="001D526E"/>
    <w:rPr>
      <w:rFonts w:ascii="Tahoma" w:hAnsi="Tahoma" w:cs="Tahoma"/>
      <w:snapToGrid w:val="0"/>
      <w:sz w:val="16"/>
      <w:szCs w:val="16"/>
    </w:rPr>
  </w:style>
  <w:style w:type="paragraph" w:styleId="Header">
    <w:name w:val="header"/>
    <w:basedOn w:val="Normal"/>
    <w:link w:val="HeaderChar"/>
    <w:uiPriority w:val="99"/>
    <w:semiHidden/>
    <w:unhideWhenUsed/>
    <w:rsid w:val="001D526E"/>
    <w:pPr>
      <w:tabs>
        <w:tab w:val="center" w:pos="4680"/>
        <w:tab w:val="right" w:pos="9360"/>
      </w:tabs>
    </w:pPr>
  </w:style>
  <w:style w:type="character" w:customStyle="1" w:styleId="HeaderChar">
    <w:name w:val="Header Char"/>
    <w:basedOn w:val="DefaultParagraphFont"/>
    <w:link w:val="Header"/>
    <w:uiPriority w:val="99"/>
    <w:semiHidden/>
    <w:rsid w:val="001D526E"/>
    <w:rPr>
      <w:snapToGrid w:val="0"/>
      <w:sz w:val="24"/>
    </w:rPr>
  </w:style>
  <w:style w:type="paragraph" w:styleId="Footer">
    <w:name w:val="footer"/>
    <w:basedOn w:val="Normal"/>
    <w:link w:val="FooterChar"/>
    <w:uiPriority w:val="99"/>
    <w:unhideWhenUsed/>
    <w:rsid w:val="001D526E"/>
    <w:pPr>
      <w:tabs>
        <w:tab w:val="center" w:pos="4680"/>
        <w:tab w:val="right" w:pos="9360"/>
      </w:tabs>
    </w:pPr>
  </w:style>
  <w:style w:type="character" w:customStyle="1" w:styleId="FooterChar">
    <w:name w:val="Footer Char"/>
    <w:basedOn w:val="DefaultParagraphFont"/>
    <w:link w:val="Footer"/>
    <w:uiPriority w:val="99"/>
    <w:rsid w:val="001D526E"/>
    <w:rPr>
      <w:snapToGrid w:val="0"/>
      <w:sz w:val="24"/>
    </w:rPr>
  </w:style>
  <w:style w:type="paragraph" w:styleId="ListParagraph">
    <w:name w:val="List Paragraph"/>
    <w:basedOn w:val="Normal"/>
    <w:uiPriority w:val="34"/>
    <w:qFormat/>
    <w:rsid w:val="00113898"/>
    <w:pPr>
      <w:ind w:left="720"/>
      <w:contextualSpacing/>
    </w:pPr>
  </w:style>
  <w:style w:type="paragraph" w:styleId="NormalWeb">
    <w:name w:val="Normal (Web)"/>
    <w:basedOn w:val="Normal"/>
    <w:uiPriority w:val="99"/>
    <w:semiHidden/>
    <w:unhideWhenUsed/>
    <w:rsid w:val="00183011"/>
    <w:pPr>
      <w:widowControl/>
      <w:spacing w:before="100" w:beforeAutospacing="1" w:after="100" w:afterAutospacing="1"/>
    </w:pPr>
    <w:rPr>
      <w:snapToGrid/>
    </w:rPr>
  </w:style>
  <w:style w:type="character" w:customStyle="1" w:styleId="apple-converted-space">
    <w:name w:val="apple-converted-space"/>
    <w:basedOn w:val="DefaultParagraphFont"/>
    <w:rsid w:val="00E94120"/>
  </w:style>
  <w:style w:type="character" w:customStyle="1" w:styleId="textexposedshow">
    <w:name w:val="text_exposed_show"/>
    <w:basedOn w:val="DefaultParagraphFont"/>
    <w:rsid w:val="0011432F"/>
  </w:style>
  <w:style w:type="paragraph" w:styleId="NoSpacing">
    <w:name w:val="No Spacing"/>
    <w:uiPriority w:val="1"/>
    <w:qFormat/>
    <w:rsid w:val="0056734A"/>
    <w:rPr>
      <w:rFonts w:asciiTheme="minorHAnsi" w:eastAsiaTheme="minorHAnsi" w:hAnsiTheme="minorHAnsi" w:cstheme="minorBidi"/>
      <w:sz w:val="22"/>
      <w:szCs w:val="22"/>
    </w:rPr>
  </w:style>
  <w:style w:type="character" w:styleId="Hyperlink">
    <w:name w:val="Hyperlink"/>
    <w:basedOn w:val="DefaultParagraphFont"/>
    <w:uiPriority w:val="99"/>
    <w:unhideWhenUsed/>
    <w:rsid w:val="00B02F78"/>
    <w:rPr>
      <w:color w:val="0000FF" w:themeColor="hyperlink"/>
      <w:u w:val="single"/>
    </w:rPr>
  </w:style>
  <w:style w:type="paragraph" w:customStyle="1" w:styleId="Default">
    <w:name w:val="Default"/>
    <w:rsid w:val="001A6B3A"/>
    <w:pPr>
      <w:autoSpaceDE w:val="0"/>
      <w:autoSpaceDN w:val="0"/>
      <w:adjustRightInd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hogan@pawnee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nnemann@pawnee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oodall@pawnee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erintendent@pawneeschools.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ot9AcjFWDzdMPYz/AZS9R0Qbg==">AMUW2mUDzv2ro+hpbUEZTt7daeQVx9EOV7VMJdWffbKb+H0SF6NOePwLJGTXAzbeAC6wuvjE4a0U2OzWLf7khD4ma0SwANO5AJyfMwo6xqF0PAJM80oPVeVku05ODP6fHg8NvsHWzE9g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skirby</dc:creator>
  <cp:lastModifiedBy>Chris Hennemann</cp:lastModifiedBy>
  <cp:revision>5</cp:revision>
  <cp:lastPrinted>2023-11-17T18:01:00Z</cp:lastPrinted>
  <dcterms:created xsi:type="dcterms:W3CDTF">2022-11-15T23:37:00Z</dcterms:created>
  <dcterms:modified xsi:type="dcterms:W3CDTF">2023-11-17T18:13:00Z</dcterms:modified>
</cp:coreProperties>
</file>